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70" w:rsidRPr="00110C48" w:rsidRDefault="00C16D46">
      <w:pPr>
        <w:rPr>
          <w:sz w:val="16"/>
          <w:szCs w:val="16"/>
        </w:rPr>
      </w:pPr>
      <w:r>
        <w:rPr>
          <w:sz w:val="16"/>
          <w:szCs w:val="16"/>
        </w:rPr>
        <w:t>2016</w:t>
      </w:r>
      <w:r w:rsidR="00897A54">
        <w:rPr>
          <w:sz w:val="16"/>
          <w:szCs w:val="16"/>
        </w:rPr>
        <w:t xml:space="preserve"> </w:t>
      </w:r>
      <w:r w:rsidR="00E66C44">
        <w:rPr>
          <w:sz w:val="16"/>
          <w:szCs w:val="16"/>
        </w:rPr>
        <w:t>Scheda Tecnica</w:t>
      </w:r>
      <w:r w:rsidR="00897A54">
        <w:rPr>
          <w:sz w:val="16"/>
          <w:szCs w:val="16"/>
        </w:rPr>
        <w:t xml:space="preserve"> CAI</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2"/>
        <w:gridCol w:w="594"/>
        <w:gridCol w:w="190"/>
        <w:gridCol w:w="1446"/>
        <w:gridCol w:w="2192"/>
        <w:gridCol w:w="999"/>
        <w:gridCol w:w="2577"/>
      </w:tblGrid>
      <w:tr w:rsidR="002A4E70" w:rsidRPr="0015645F" w:rsidTr="0015645F">
        <w:trPr>
          <w:trHeight w:val="2261"/>
        </w:trPr>
        <w:tc>
          <w:tcPr>
            <w:tcW w:w="1245" w:type="pct"/>
            <w:vAlign w:val="center"/>
          </w:tcPr>
          <w:p w:rsidR="002A4E70" w:rsidRPr="0015645F" w:rsidRDefault="002A4E70" w:rsidP="0015645F">
            <w:pPr>
              <w:spacing w:after="0" w:line="240" w:lineRule="auto"/>
              <w:jc w:val="center"/>
            </w:pPr>
          </w:p>
          <w:p w:rsidR="002A4E70" w:rsidRPr="0015645F" w:rsidRDefault="00A455D1" w:rsidP="0015645F">
            <w:pPr>
              <w:spacing w:after="0" w:line="240" w:lineRule="auto"/>
              <w:jc w:val="center"/>
            </w:pPr>
            <w:r>
              <w:rPr>
                <w:noProof/>
                <w:lang w:eastAsia="it-IT"/>
              </w:rPr>
              <w:drawing>
                <wp:inline distT="0" distB="0" distL="0" distR="0">
                  <wp:extent cx="1054100" cy="952500"/>
                  <wp:effectExtent l="0" t="0" r="0" b="0"/>
                  <wp:docPr id="1" name="Immagine 1" descr="logo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CAI"/>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100" cy="952500"/>
                          </a:xfrm>
                          <a:prstGeom prst="rect">
                            <a:avLst/>
                          </a:prstGeom>
                          <a:noFill/>
                          <a:ln>
                            <a:noFill/>
                          </a:ln>
                        </pic:spPr>
                      </pic:pic>
                    </a:graphicData>
                  </a:graphic>
                </wp:inline>
              </w:drawing>
            </w:r>
          </w:p>
        </w:tc>
        <w:tc>
          <w:tcPr>
            <w:tcW w:w="2545" w:type="pct"/>
            <w:gridSpan w:val="5"/>
            <w:shd w:val="clear" w:color="auto" w:fill="FFFF00"/>
          </w:tcPr>
          <w:p w:rsidR="006416C7" w:rsidRPr="0015645F" w:rsidRDefault="006416C7" w:rsidP="0015645F">
            <w:pPr>
              <w:pStyle w:val="Corpodeltesto2"/>
              <w:jc w:val="left"/>
              <w:rPr>
                <w:rFonts w:ascii="Calibri" w:eastAsia="Calibri" w:hAnsi="Calibri"/>
                <w:sz w:val="22"/>
                <w:szCs w:val="22"/>
                <w:lang w:eastAsia="en-US"/>
              </w:rPr>
            </w:pPr>
          </w:p>
          <w:p w:rsidR="009E7F3F" w:rsidRPr="0015645F" w:rsidRDefault="002A4E70" w:rsidP="0015645F">
            <w:pPr>
              <w:pStyle w:val="Corpodeltesto2"/>
              <w:jc w:val="center"/>
              <w:rPr>
                <w:rFonts w:ascii="Trebuchet MS" w:hAnsi="Trebuchet MS"/>
                <w:bCs/>
                <w:color w:val="0000FF"/>
                <w:sz w:val="40"/>
                <w:szCs w:val="40"/>
                <w:highlight w:val="yellow"/>
              </w:rPr>
            </w:pPr>
            <w:r w:rsidRPr="0015645F">
              <w:rPr>
                <w:rFonts w:ascii="Trebuchet MS" w:hAnsi="Trebuchet MS"/>
                <w:bCs/>
                <w:color w:val="0000FF"/>
                <w:sz w:val="40"/>
                <w:szCs w:val="40"/>
                <w:highlight w:val="yellow"/>
              </w:rPr>
              <w:t>CLUB ALPINO ITALIANO</w:t>
            </w:r>
          </w:p>
          <w:p w:rsidR="007307F2" w:rsidRPr="0015645F" w:rsidRDefault="009E7F3F" w:rsidP="0015645F">
            <w:pPr>
              <w:pStyle w:val="Corpodeltesto2"/>
              <w:jc w:val="center"/>
              <w:rPr>
                <w:rFonts w:ascii="Trebuchet MS" w:hAnsi="Trebuchet MS"/>
                <w:bCs/>
                <w:color w:val="0000FF"/>
                <w:sz w:val="40"/>
                <w:szCs w:val="40"/>
                <w:highlight w:val="yellow"/>
              </w:rPr>
            </w:pPr>
            <w:r w:rsidRPr="0015645F">
              <w:rPr>
                <w:rFonts w:ascii="Trebuchet MS" w:hAnsi="Trebuchet MS" w:cs="Arial"/>
                <w:b/>
                <w:bCs/>
                <w:iCs/>
                <w:color w:val="0000FF"/>
                <w:sz w:val="40"/>
                <w:szCs w:val="40"/>
                <w:highlight w:val="yellow"/>
              </w:rPr>
              <w:t>Sezione</w:t>
            </w:r>
            <w:r w:rsidR="00110C48" w:rsidRPr="0015645F">
              <w:rPr>
                <w:rFonts w:ascii="Trebuchet MS" w:hAnsi="Trebuchet MS" w:cs="Arial"/>
                <w:b/>
                <w:bCs/>
                <w:iCs/>
                <w:color w:val="0000FF"/>
                <w:sz w:val="40"/>
                <w:szCs w:val="40"/>
                <w:highlight w:val="yellow"/>
              </w:rPr>
              <w:t xml:space="preserve"> di</w:t>
            </w:r>
          </w:p>
          <w:p w:rsidR="002A4E70" w:rsidRDefault="009E7F3F" w:rsidP="0015645F">
            <w:pPr>
              <w:pStyle w:val="Corpodeltesto2"/>
              <w:jc w:val="center"/>
              <w:rPr>
                <w:rFonts w:ascii="Trebuchet MS" w:hAnsi="Trebuchet MS" w:cs="Arial"/>
                <w:b/>
                <w:bCs/>
                <w:iCs/>
                <w:color w:val="0000FF"/>
                <w:sz w:val="40"/>
                <w:szCs w:val="40"/>
                <w:highlight w:val="yellow"/>
              </w:rPr>
            </w:pPr>
            <w:r w:rsidRPr="0015645F">
              <w:rPr>
                <w:rFonts w:ascii="Trebuchet MS" w:hAnsi="Trebuchet MS" w:cs="Arial"/>
                <w:b/>
                <w:bCs/>
                <w:iCs/>
                <w:color w:val="0000FF"/>
                <w:sz w:val="40"/>
                <w:szCs w:val="40"/>
                <w:highlight w:val="yellow"/>
              </w:rPr>
              <w:t>Monterotondo</w:t>
            </w:r>
          </w:p>
          <w:p w:rsidR="00D1685B" w:rsidRPr="00D1685B" w:rsidRDefault="00D1685B" w:rsidP="0015645F">
            <w:pPr>
              <w:pStyle w:val="Corpodeltesto2"/>
              <w:jc w:val="center"/>
              <w:rPr>
                <w:rFonts w:ascii="Trebuchet MS" w:hAnsi="Trebuchet MS" w:cs="Arial"/>
                <w:bCs/>
                <w:i/>
                <w:iCs/>
                <w:color w:val="0000FF"/>
                <w:szCs w:val="40"/>
                <w:highlight w:val="yellow"/>
              </w:rPr>
            </w:pPr>
            <w:r>
              <w:rPr>
                <w:rFonts w:ascii="Trebuchet MS" w:hAnsi="Trebuchet MS" w:cs="Arial"/>
                <w:bCs/>
                <w:i/>
                <w:iCs/>
                <w:color w:val="0000FF"/>
                <w:szCs w:val="40"/>
                <w:highlight w:val="yellow"/>
              </w:rPr>
              <w:t>“Il Ginepro”</w:t>
            </w:r>
          </w:p>
          <w:p w:rsidR="002A4E70" w:rsidRPr="005A76EB" w:rsidRDefault="002A4E70" w:rsidP="0015645F">
            <w:pPr>
              <w:pStyle w:val="Corpodeltesto2"/>
              <w:jc w:val="center"/>
              <w:rPr>
                <w:rFonts w:cs="Arial"/>
                <w:bCs/>
                <w:i/>
                <w:iCs/>
                <w:color w:val="0000FF"/>
                <w:spacing w:val="24"/>
                <w:sz w:val="28"/>
                <w:szCs w:val="28"/>
              </w:rPr>
            </w:pPr>
            <w:r w:rsidRPr="0015645F">
              <w:rPr>
                <w:rFonts w:ascii="Trebuchet MS" w:hAnsi="Trebuchet MS" w:cs="Arial"/>
                <w:bCs/>
                <w:i/>
                <w:iCs/>
                <w:color w:val="0000FF"/>
                <w:spacing w:val="24"/>
                <w:sz w:val="36"/>
                <w:szCs w:val="36"/>
                <w:highlight w:val="yellow"/>
              </w:rPr>
              <w:t>SCHEDA TECNICA</w:t>
            </w:r>
          </w:p>
        </w:tc>
        <w:tc>
          <w:tcPr>
            <w:tcW w:w="1210" w:type="pct"/>
            <w:vAlign w:val="center"/>
          </w:tcPr>
          <w:p w:rsidR="002A4E70" w:rsidRPr="0015645F" w:rsidRDefault="002A4E70" w:rsidP="0015645F">
            <w:pPr>
              <w:spacing w:after="0" w:line="240" w:lineRule="auto"/>
              <w:jc w:val="center"/>
              <w:rPr>
                <w:sz w:val="8"/>
                <w:szCs w:val="8"/>
              </w:rPr>
            </w:pPr>
          </w:p>
          <w:p w:rsidR="002A4E70" w:rsidRPr="0015645F" w:rsidRDefault="00A455D1" w:rsidP="0015645F">
            <w:pPr>
              <w:spacing w:after="0" w:line="240" w:lineRule="auto"/>
              <w:jc w:val="center"/>
            </w:pPr>
            <w:r>
              <w:rPr>
                <w:noProof/>
                <w:lang w:eastAsia="it-IT"/>
              </w:rPr>
              <w:drawing>
                <wp:inline distT="0" distB="0" distL="0" distR="0">
                  <wp:extent cx="1041400" cy="1054100"/>
                  <wp:effectExtent l="0" t="0" r="6350" b="0"/>
                  <wp:docPr id="2" name="Immagine 2" descr="logoAE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Ebianc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1400" cy="1054100"/>
                          </a:xfrm>
                          <a:prstGeom prst="rect">
                            <a:avLst/>
                          </a:prstGeom>
                          <a:noFill/>
                          <a:ln>
                            <a:noFill/>
                          </a:ln>
                        </pic:spPr>
                      </pic:pic>
                    </a:graphicData>
                  </a:graphic>
                </wp:inline>
              </w:drawing>
            </w:r>
          </w:p>
        </w:tc>
      </w:tr>
      <w:tr w:rsidR="00223B1B" w:rsidRPr="0015645F" w:rsidTr="0015645F">
        <w:trPr>
          <w:trHeight w:val="407"/>
        </w:trPr>
        <w:tc>
          <w:tcPr>
            <w:tcW w:w="5000" w:type="pct"/>
            <w:gridSpan w:val="7"/>
            <w:shd w:val="clear" w:color="auto" w:fill="C6D9F1"/>
            <w:vAlign w:val="center"/>
          </w:tcPr>
          <w:p w:rsidR="00223B1B" w:rsidRPr="0015645F" w:rsidRDefault="00223B1B" w:rsidP="0015645F">
            <w:pPr>
              <w:tabs>
                <w:tab w:val="left" w:pos="3200"/>
                <w:tab w:val="center" w:pos="4804"/>
              </w:tabs>
              <w:spacing w:after="0" w:line="240" w:lineRule="auto"/>
              <w:jc w:val="center"/>
              <w:rPr>
                <w:rFonts w:ascii="Trebuchet MS" w:hAnsi="Trebuchet MS"/>
                <w:b/>
                <w:sz w:val="24"/>
                <w:szCs w:val="24"/>
              </w:rPr>
            </w:pPr>
            <w:r w:rsidRPr="0015645F">
              <w:rPr>
                <w:rFonts w:ascii="Trebuchet MS" w:hAnsi="Trebuchet MS"/>
                <w:b/>
                <w:sz w:val="24"/>
                <w:szCs w:val="24"/>
              </w:rPr>
              <w:t>TITOLO DELL’ESCURSIONE</w:t>
            </w:r>
          </w:p>
        </w:tc>
      </w:tr>
      <w:tr w:rsidR="00223B1B" w:rsidRPr="0015645F" w:rsidTr="009B3B6C">
        <w:trPr>
          <w:trHeight w:val="533"/>
        </w:trPr>
        <w:tc>
          <w:tcPr>
            <w:tcW w:w="5000" w:type="pct"/>
            <w:gridSpan w:val="7"/>
            <w:vAlign w:val="center"/>
          </w:tcPr>
          <w:p w:rsidR="00223B1B" w:rsidRPr="0015645F" w:rsidRDefault="005A76EB" w:rsidP="009B3B6C">
            <w:pPr>
              <w:spacing w:before="120" w:after="60" w:line="240" w:lineRule="auto"/>
              <w:jc w:val="center"/>
              <w:rPr>
                <w:rFonts w:ascii="Trebuchet MS" w:hAnsi="Trebuchet MS"/>
                <w:sz w:val="36"/>
                <w:szCs w:val="36"/>
              </w:rPr>
            </w:pPr>
            <w:r>
              <w:rPr>
                <w:rFonts w:ascii="Trebuchet MS" w:hAnsi="Trebuchet MS"/>
                <w:sz w:val="36"/>
                <w:szCs w:val="36"/>
              </w:rPr>
              <w:t>SENTIERO “LA SELVA”</w:t>
            </w:r>
          </w:p>
        </w:tc>
      </w:tr>
      <w:tr w:rsidR="00223B1B" w:rsidRPr="0015645F" w:rsidTr="00CC5D00">
        <w:trPr>
          <w:trHeight w:val="464"/>
        </w:trPr>
        <w:tc>
          <w:tcPr>
            <w:tcW w:w="1524" w:type="pct"/>
            <w:gridSpan w:val="2"/>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DATA DI EFFETTUAZIONE</w:t>
            </w:r>
          </w:p>
        </w:tc>
        <w:tc>
          <w:tcPr>
            <w:tcW w:w="1797" w:type="pct"/>
            <w:gridSpan w:val="3"/>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DIFFICOLTA</w:t>
            </w:r>
            <w:r w:rsidR="00EC5B76" w:rsidRPr="0015645F">
              <w:rPr>
                <w:rFonts w:ascii="Trebuchet MS" w:hAnsi="Trebuchet MS"/>
                <w:b/>
                <w:sz w:val="24"/>
                <w:szCs w:val="24"/>
              </w:rPr>
              <w:t xml:space="preserve"> ESCURSIONE</w:t>
            </w:r>
          </w:p>
        </w:tc>
        <w:tc>
          <w:tcPr>
            <w:tcW w:w="1679" w:type="pct"/>
            <w:gridSpan w:val="2"/>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MEZZO DI TRASPORTO</w:t>
            </w:r>
          </w:p>
        </w:tc>
      </w:tr>
      <w:tr w:rsidR="00223B1B" w:rsidRPr="0015645F" w:rsidTr="005A76EB">
        <w:trPr>
          <w:trHeight w:val="397"/>
        </w:trPr>
        <w:tc>
          <w:tcPr>
            <w:tcW w:w="1524" w:type="pct"/>
            <w:gridSpan w:val="2"/>
            <w:vAlign w:val="center"/>
          </w:tcPr>
          <w:p w:rsidR="00AB7F2D" w:rsidRPr="0015645F" w:rsidRDefault="005A76EB" w:rsidP="005A76EB">
            <w:pPr>
              <w:spacing w:before="240" w:after="60" w:line="240" w:lineRule="auto"/>
              <w:jc w:val="center"/>
              <w:rPr>
                <w:rFonts w:ascii="Trebuchet MS" w:hAnsi="Trebuchet MS"/>
                <w:b/>
                <w:sz w:val="24"/>
                <w:szCs w:val="24"/>
              </w:rPr>
            </w:pPr>
            <w:r>
              <w:rPr>
                <w:rFonts w:ascii="Trebuchet MS" w:hAnsi="Trebuchet MS"/>
                <w:b/>
                <w:sz w:val="24"/>
                <w:szCs w:val="24"/>
              </w:rPr>
              <w:t>Domenica 10 Gen. 2015</w:t>
            </w:r>
          </w:p>
        </w:tc>
        <w:tc>
          <w:tcPr>
            <w:tcW w:w="1797" w:type="pct"/>
            <w:gridSpan w:val="3"/>
            <w:vAlign w:val="center"/>
          </w:tcPr>
          <w:p w:rsidR="00223B1B" w:rsidRPr="0015645F" w:rsidRDefault="005A76EB" w:rsidP="005A76EB">
            <w:pPr>
              <w:spacing w:before="60" w:after="60" w:line="240" w:lineRule="auto"/>
              <w:jc w:val="center"/>
              <w:rPr>
                <w:rFonts w:ascii="Trebuchet MS" w:hAnsi="Trebuchet MS"/>
                <w:b/>
                <w:sz w:val="24"/>
                <w:szCs w:val="24"/>
              </w:rPr>
            </w:pPr>
            <w:r>
              <w:rPr>
                <w:rFonts w:ascii="Trebuchet MS" w:hAnsi="Trebuchet MS"/>
                <w:b/>
                <w:sz w:val="24"/>
                <w:szCs w:val="24"/>
              </w:rPr>
              <w:t>T/E</w:t>
            </w:r>
          </w:p>
        </w:tc>
        <w:tc>
          <w:tcPr>
            <w:tcW w:w="1679" w:type="pct"/>
            <w:gridSpan w:val="2"/>
            <w:vAlign w:val="center"/>
          </w:tcPr>
          <w:p w:rsidR="00223B1B" w:rsidRPr="0015645F" w:rsidRDefault="005A76EB" w:rsidP="005A76EB">
            <w:pPr>
              <w:spacing w:before="60" w:after="60" w:line="240" w:lineRule="auto"/>
              <w:jc w:val="center"/>
              <w:rPr>
                <w:rFonts w:ascii="Trebuchet MS" w:hAnsi="Trebuchet MS"/>
                <w:b/>
                <w:sz w:val="24"/>
                <w:szCs w:val="24"/>
              </w:rPr>
            </w:pPr>
            <w:r>
              <w:rPr>
                <w:rFonts w:ascii="Trebuchet MS" w:hAnsi="Trebuchet MS"/>
                <w:b/>
                <w:sz w:val="24"/>
                <w:szCs w:val="24"/>
              </w:rPr>
              <w:t>Auto proprie</w:t>
            </w:r>
          </w:p>
        </w:tc>
      </w:tr>
      <w:tr w:rsidR="00223B1B" w:rsidRPr="0015645F" w:rsidTr="0015645F">
        <w:trPr>
          <w:trHeight w:val="1478"/>
        </w:trPr>
        <w:tc>
          <w:tcPr>
            <w:tcW w:w="5000" w:type="pct"/>
            <w:gridSpan w:val="7"/>
          </w:tcPr>
          <w:p w:rsidR="00223B1B" w:rsidRPr="0015645F" w:rsidRDefault="00EC5B76" w:rsidP="0015645F">
            <w:pPr>
              <w:spacing w:before="120" w:after="0" w:line="240" w:lineRule="auto"/>
              <w:rPr>
                <w:rFonts w:ascii="Trebuchet MS" w:hAnsi="Trebuchet MS"/>
                <w:i/>
                <w:sz w:val="24"/>
                <w:szCs w:val="24"/>
              </w:rPr>
            </w:pPr>
            <w:r w:rsidRPr="0015645F">
              <w:rPr>
                <w:rFonts w:ascii="Trebuchet MS" w:hAnsi="Trebuchet MS"/>
                <w:b/>
                <w:sz w:val="24"/>
                <w:szCs w:val="24"/>
              </w:rPr>
              <w:t>APPUNTAMENTO</w:t>
            </w:r>
            <w:r w:rsidR="00223B1B" w:rsidRPr="0015645F">
              <w:rPr>
                <w:rFonts w:ascii="Trebuchet MS" w:hAnsi="Trebuchet MS"/>
                <w:b/>
                <w:sz w:val="24"/>
                <w:szCs w:val="24"/>
              </w:rPr>
              <w:t xml:space="preserve"> </w:t>
            </w:r>
            <w:r w:rsidR="009E7F3F" w:rsidRPr="0015645F">
              <w:rPr>
                <w:rFonts w:ascii="Trebuchet MS" w:hAnsi="Trebuchet MS"/>
                <w:b/>
                <w:sz w:val="24"/>
                <w:szCs w:val="24"/>
              </w:rPr>
              <w:t xml:space="preserve">ORE: </w:t>
            </w:r>
            <w:r w:rsidR="005A76EB">
              <w:rPr>
                <w:rFonts w:ascii="Trebuchet MS" w:hAnsi="Trebuchet MS"/>
                <w:i/>
                <w:sz w:val="24"/>
                <w:szCs w:val="24"/>
              </w:rPr>
              <w:t>Sede CAI di Monterotondo ore 8:00</w:t>
            </w:r>
          </w:p>
          <w:p w:rsidR="00EC5B76" w:rsidRPr="0015645F" w:rsidRDefault="007E18F2" w:rsidP="00A455D1">
            <w:pPr>
              <w:spacing w:before="120" w:after="0" w:line="240" w:lineRule="auto"/>
              <w:rPr>
                <w:rFonts w:ascii="Trebuchet MS" w:hAnsi="Trebuchet MS"/>
                <w:b/>
                <w:sz w:val="24"/>
                <w:szCs w:val="24"/>
              </w:rPr>
            </w:pPr>
            <w:r w:rsidRPr="0015645F">
              <w:rPr>
                <w:rFonts w:ascii="Trebuchet MS" w:hAnsi="Trebuchet MS"/>
                <w:b/>
                <w:sz w:val="24"/>
                <w:szCs w:val="24"/>
              </w:rPr>
              <w:t xml:space="preserve">COME ARRIVARE </w:t>
            </w:r>
            <w:r w:rsidR="00CB3A11" w:rsidRPr="0015645F">
              <w:rPr>
                <w:rFonts w:ascii="Trebuchet MS" w:hAnsi="Trebuchet MS"/>
                <w:b/>
                <w:sz w:val="24"/>
                <w:szCs w:val="24"/>
              </w:rPr>
              <w:t>AL PERCORSO</w:t>
            </w:r>
            <w:r w:rsidR="009E7F3F" w:rsidRPr="0015645F">
              <w:rPr>
                <w:rFonts w:ascii="Trebuchet MS" w:hAnsi="Trebuchet MS"/>
                <w:b/>
                <w:sz w:val="24"/>
                <w:szCs w:val="24"/>
              </w:rPr>
              <w:t xml:space="preserve">: </w:t>
            </w:r>
            <w:r w:rsidR="009B3B6C">
              <w:rPr>
                <w:rFonts w:ascii="Trebuchet MS" w:hAnsi="Trebuchet MS"/>
                <w:i/>
                <w:sz w:val="24"/>
                <w:szCs w:val="24"/>
              </w:rPr>
              <w:t>Itinerario</w:t>
            </w:r>
            <w:r w:rsidR="004505AA">
              <w:rPr>
                <w:rFonts w:ascii="Trebuchet MS" w:hAnsi="Trebuchet MS"/>
                <w:i/>
                <w:sz w:val="24"/>
                <w:szCs w:val="24"/>
              </w:rPr>
              <w:t xml:space="preserve"> consigliato: Monterotondo, Castelchiodato, Palombara, Marcellina, Tivoli</w:t>
            </w:r>
            <w:r w:rsidR="00A455D1">
              <w:rPr>
                <w:rFonts w:ascii="Trebuchet MS" w:hAnsi="Trebuchet MS"/>
                <w:i/>
                <w:sz w:val="24"/>
                <w:szCs w:val="24"/>
              </w:rPr>
              <w:t>. Qui imboccare la SP 33°(</w:t>
            </w:r>
            <w:proofErr w:type="spellStart"/>
            <w:r w:rsidR="00A455D1">
              <w:rPr>
                <w:rFonts w:ascii="Trebuchet MS" w:hAnsi="Trebuchet MS"/>
                <w:i/>
                <w:sz w:val="24"/>
                <w:szCs w:val="24"/>
              </w:rPr>
              <w:t>Empolitana</w:t>
            </w:r>
            <w:proofErr w:type="spellEnd"/>
            <w:r w:rsidR="00A455D1">
              <w:rPr>
                <w:rFonts w:ascii="Trebuchet MS" w:hAnsi="Trebuchet MS"/>
                <w:i/>
                <w:sz w:val="24"/>
                <w:szCs w:val="24"/>
              </w:rPr>
              <w:t>) ed arrivare al km 10 circa (Colle Passero), dove, in corrispondenza di un cancello di accesso si parcheggiano le auto.</w:t>
            </w:r>
          </w:p>
          <w:p w:rsidR="00223B1B" w:rsidRPr="0015645F" w:rsidRDefault="009E7F3F" w:rsidP="00A455D1">
            <w:pPr>
              <w:spacing w:after="120" w:line="240" w:lineRule="auto"/>
              <w:rPr>
                <w:rFonts w:ascii="Trebuchet MS" w:hAnsi="Trebuchet MS"/>
                <w:b/>
                <w:sz w:val="24"/>
                <w:szCs w:val="24"/>
              </w:rPr>
            </w:pPr>
            <w:r w:rsidRPr="0015645F">
              <w:rPr>
                <w:rFonts w:ascii="Trebuchet MS" w:hAnsi="Trebuchet MS"/>
                <w:b/>
                <w:sz w:val="24"/>
                <w:szCs w:val="24"/>
              </w:rPr>
              <w:t>DISTANZA</w:t>
            </w:r>
            <w:r w:rsidR="007F1D7C" w:rsidRPr="0015645F">
              <w:rPr>
                <w:rFonts w:ascii="Trebuchet MS" w:hAnsi="Trebuchet MS"/>
                <w:b/>
                <w:sz w:val="24"/>
                <w:szCs w:val="24"/>
              </w:rPr>
              <w:t>:</w:t>
            </w:r>
            <w:r w:rsidRPr="0015645F">
              <w:rPr>
                <w:rFonts w:ascii="Trebuchet MS" w:hAnsi="Trebuchet MS"/>
                <w:b/>
                <w:sz w:val="24"/>
                <w:szCs w:val="24"/>
              </w:rPr>
              <w:t xml:space="preserve">  </w:t>
            </w:r>
            <w:r w:rsidRPr="0015645F">
              <w:rPr>
                <w:rFonts w:ascii="Trebuchet MS" w:hAnsi="Trebuchet MS"/>
                <w:i/>
                <w:sz w:val="24"/>
                <w:szCs w:val="24"/>
              </w:rPr>
              <w:t>Km</w:t>
            </w:r>
            <w:r w:rsidRPr="0015645F">
              <w:rPr>
                <w:rFonts w:ascii="Trebuchet MS" w:hAnsi="Trebuchet MS"/>
                <w:b/>
                <w:sz w:val="24"/>
                <w:szCs w:val="24"/>
              </w:rPr>
              <w:t xml:space="preserve"> </w:t>
            </w:r>
            <w:r w:rsidR="00A455D1">
              <w:rPr>
                <w:rFonts w:ascii="Trebuchet MS" w:hAnsi="Trebuchet MS"/>
                <w:b/>
                <w:sz w:val="24"/>
                <w:szCs w:val="24"/>
              </w:rPr>
              <w:t>44 -</w:t>
            </w:r>
            <w:r w:rsidR="007E18F2" w:rsidRPr="0015645F">
              <w:rPr>
                <w:rFonts w:ascii="Trebuchet MS" w:hAnsi="Trebuchet MS"/>
                <w:b/>
                <w:sz w:val="24"/>
                <w:szCs w:val="24"/>
              </w:rPr>
              <w:t>TEMPO PERCORRENZA</w:t>
            </w:r>
            <w:r w:rsidR="00223B1B" w:rsidRPr="0015645F">
              <w:rPr>
                <w:rFonts w:ascii="Trebuchet MS" w:hAnsi="Trebuchet MS"/>
                <w:b/>
                <w:sz w:val="24"/>
                <w:szCs w:val="24"/>
              </w:rPr>
              <w:t>:</w:t>
            </w:r>
            <w:r w:rsidR="00A455D1">
              <w:rPr>
                <w:rFonts w:ascii="Trebuchet MS" w:hAnsi="Trebuchet MS"/>
                <w:b/>
                <w:sz w:val="24"/>
                <w:szCs w:val="24"/>
              </w:rPr>
              <w:t xml:space="preserve"> 1 ora circa</w:t>
            </w:r>
          </w:p>
        </w:tc>
      </w:tr>
      <w:tr w:rsidR="00223B1B" w:rsidRPr="0015645F" w:rsidTr="0015645F">
        <w:trPr>
          <w:trHeight w:val="1780"/>
        </w:trPr>
        <w:tc>
          <w:tcPr>
            <w:tcW w:w="5000" w:type="pct"/>
            <w:gridSpan w:val="7"/>
          </w:tcPr>
          <w:p w:rsidR="009B3B6C" w:rsidRDefault="009B3B6C" w:rsidP="009B3B6C">
            <w:pPr>
              <w:pStyle w:val="Default"/>
              <w:rPr>
                <w:rFonts w:ascii="Trebuchet MS" w:hAnsi="Trebuchet MS"/>
                <w:b/>
              </w:rPr>
            </w:pPr>
          </w:p>
          <w:p w:rsidR="009B3B6C" w:rsidRPr="004E3B10" w:rsidRDefault="006416C7" w:rsidP="009B3B6C">
            <w:pPr>
              <w:pStyle w:val="Default"/>
              <w:rPr>
                <w:rFonts w:ascii="Trebuchet MS" w:hAnsi="Trebuchet MS"/>
              </w:rPr>
            </w:pPr>
            <w:r w:rsidRPr="0015645F">
              <w:rPr>
                <w:rFonts w:ascii="Trebuchet MS" w:hAnsi="Trebuchet MS"/>
                <w:b/>
              </w:rPr>
              <w:t>DESCRIZIONE PERCORSO:</w:t>
            </w:r>
            <w:r w:rsidR="009B3B6C">
              <w:rPr>
                <w:sz w:val="23"/>
                <w:szCs w:val="23"/>
              </w:rPr>
              <w:t xml:space="preserve"> </w:t>
            </w:r>
            <w:r w:rsidR="009B3B6C" w:rsidRPr="004E3B10">
              <w:rPr>
                <w:rFonts w:ascii="Trebuchet MS" w:hAnsi="Trebuchet MS"/>
              </w:rPr>
              <w:t xml:space="preserve">Il bosco della Selva è una porzione di circa 250-300 ettari di territorio demaniale ricadente nel Comune di Castel Madama e gestito dall’ente Università Agraria di Castel Madama. Esso si trova ad est dell’abitato di </w:t>
            </w:r>
            <w:proofErr w:type="spellStart"/>
            <w:r w:rsidR="009B3B6C" w:rsidRPr="004E3B10">
              <w:rPr>
                <w:rFonts w:ascii="Trebuchet MS" w:hAnsi="Trebuchet MS"/>
              </w:rPr>
              <w:t>Castel</w:t>
            </w:r>
            <w:proofErr w:type="spellEnd"/>
            <w:r w:rsidR="009B3B6C" w:rsidRPr="004E3B10">
              <w:rPr>
                <w:rFonts w:ascii="Trebuchet MS" w:hAnsi="Trebuchet MS"/>
              </w:rPr>
              <w:t xml:space="preserve"> Madama ai confini con i Comuni di </w:t>
            </w:r>
            <w:proofErr w:type="spellStart"/>
            <w:r w:rsidR="009B3B6C" w:rsidRPr="004E3B10">
              <w:rPr>
                <w:rFonts w:ascii="Trebuchet MS" w:hAnsi="Trebuchet MS"/>
              </w:rPr>
              <w:t>Vicovaro</w:t>
            </w:r>
            <w:proofErr w:type="spellEnd"/>
            <w:r w:rsidR="009B3B6C" w:rsidRPr="004E3B10">
              <w:rPr>
                <w:rFonts w:ascii="Trebuchet MS" w:hAnsi="Trebuchet MS"/>
              </w:rPr>
              <w:t xml:space="preserve">, </w:t>
            </w:r>
            <w:proofErr w:type="spellStart"/>
            <w:r w:rsidR="009B3B6C" w:rsidRPr="004E3B10">
              <w:rPr>
                <w:rFonts w:ascii="Trebuchet MS" w:hAnsi="Trebuchet MS"/>
              </w:rPr>
              <w:t>Sambuci</w:t>
            </w:r>
            <w:proofErr w:type="spellEnd"/>
            <w:r w:rsidR="009B3B6C" w:rsidRPr="004E3B10">
              <w:rPr>
                <w:rFonts w:ascii="Trebuchet MS" w:hAnsi="Trebuchet MS"/>
              </w:rPr>
              <w:t xml:space="preserve"> e </w:t>
            </w:r>
            <w:proofErr w:type="spellStart"/>
            <w:r w:rsidR="009B3B6C" w:rsidRPr="004E3B10">
              <w:rPr>
                <w:rFonts w:ascii="Trebuchet MS" w:hAnsi="Trebuchet MS"/>
              </w:rPr>
              <w:t>Ciciliano</w:t>
            </w:r>
            <w:proofErr w:type="spellEnd"/>
            <w:r w:rsidR="009B3B6C" w:rsidRPr="004E3B10">
              <w:rPr>
                <w:rFonts w:ascii="Trebuchet MS" w:hAnsi="Trebuchet MS"/>
              </w:rPr>
              <w:t xml:space="preserve">, raggiungibile con la S.P. </w:t>
            </w:r>
            <w:proofErr w:type="spellStart"/>
            <w:r w:rsidR="009B3B6C" w:rsidRPr="004E3B10">
              <w:rPr>
                <w:rFonts w:ascii="Trebuchet MS" w:hAnsi="Trebuchet MS"/>
              </w:rPr>
              <w:t>Empolitana</w:t>
            </w:r>
            <w:proofErr w:type="spellEnd"/>
            <w:r w:rsidR="009B3B6C" w:rsidRPr="004E3B10">
              <w:rPr>
                <w:rFonts w:ascii="Trebuchet MS" w:hAnsi="Trebuchet MS"/>
              </w:rPr>
              <w:t xml:space="preserve"> da sud e con le strade rurali delle Fratte e delle Cese da ovest e da nord-ovest. </w:t>
            </w:r>
          </w:p>
          <w:p w:rsidR="00223B1B" w:rsidRDefault="009B3B6C" w:rsidP="009B3B6C">
            <w:pPr>
              <w:spacing w:before="120" w:after="0" w:line="240" w:lineRule="auto"/>
              <w:rPr>
                <w:rFonts w:ascii="Trebuchet MS" w:hAnsi="Trebuchet MS"/>
                <w:sz w:val="24"/>
                <w:szCs w:val="24"/>
              </w:rPr>
            </w:pPr>
            <w:r w:rsidRPr="004E3B10">
              <w:rPr>
                <w:rFonts w:ascii="Trebuchet MS" w:hAnsi="Trebuchet MS"/>
                <w:sz w:val="24"/>
                <w:szCs w:val="24"/>
              </w:rPr>
              <w:t>Il luogo si è conservato fino a noi quasi integro, subendo soltanto alcuni parziali cambiamenti colturali nella prima metà del ‘900 che il tempo lentamente sta riassorbendo. Gli elementi antropici sono limitati ai resti di cisterne, di edifici e di un sepolcro di età romana; ai fontanili e al Casone, un casale di campagna della seconda metà del Settecento, posto in mezzo al bosco e non raggiunto dalla rete idrica, fognaria ed elettrica</w:t>
            </w:r>
          </w:p>
          <w:p w:rsidR="006416C7" w:rsidRPr="0015645F" w:rsidRDefault="007307F2" w:rsidP="00567F82">
            <w:pPr>
              <w:spacing w:after="0" w:line="240" w:lineRule="auto"/>
              <w:rPr>
                <w:rFonts w:ascii="Trebuchet MS" w:hAnsi="Trebuchet MS"/>
                <w:b/>
                <w:sz w:val="24"/>
                <w:szCs w:val="24"/>
              </w:rPr>
            </w:pPr>
            <w:bookmarkStart w:id="0" w:name="_GoBack"/>
            <w:bookmarkEnd w:id="0"/>
            <w:r w:rsidRPr="0015645F">
              <w:rPr>
                <w:rFonts w:ascii="Trebuchet MS" w:hAnsi="Trebuchet MS"/>
                <w:b/>
                <w:sz w:val="24"/>
                <w:szCs w:val="24"/>
              </w:rPr>
              <w:t xml:space="preserve"> </w:t>
            </w:r>
          </w:p>
        </w:tc>
      </w:tr>
      <w:tr w:rsidR="00223B1B" w:rsidRPr="0015645F" w:rsidTr="0015645F">
        <w:trPr>
          <w:trHeight w:val="391"/>
        </w:trPr>
        <w:tc>
          <w:tcPr>
            <w:tcW w:w="1613" w:type="pct"/>
            <w:gridSpan w:val="3"/>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QUOTA DI PARTENZA</w:t>
            </w:r>
          </w:p>
        </w:tc>
        <w:tc>
          <w:tcPr>
            <w:tcW w:w="1708" w:type="pct"/>
            <w:gridSpan w:val="2"/>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QUOTA MASSIMA</w:t>
            </w:r>
          </w:p>
        </w:tc>
        <w:tc>
          <w:tcPr>
            <w:tcW w:w="1679" w:type="pct"/>
            <w:gridSpan w:val="2"/>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TEMPO DI PERCORRENZA</w:t>
            </w:r>
          </w:p>
        </w:tc>
      </w:tr>
      <w:tr w:rsidR="00223B1B" w:rsidRPr="0015645F" w:rsidTr="0015645F">
        <w:trPr>
          <w:trHeight w:val="435"/>
        </w:trPr>
        <w:tc>
          <w:tcPr>
            <w:tcW w:w="1613" w:type="pct"/>
            <w:gridSpan w:val="3"/>
          </w:tcPr>
          <w:p w:rsidR="00223B1B" w:rsidRPr="0015645F" w:rsidRDefault="004775F0" w:rsidP="0015645F">
            <w:pPr>
              <w:spacing w:before="60" w:after="0" w:line="240" w:lineRule="auto"/>
              <w:jc w:val="center"/>
              <w:rPr>
                <w:rFonts w:ascii="Trebuchet MS" w:hAnsi="Trebuchet MS"/>
                <w:b/>
                <w:sz w:val="24"/>
                <w:szCs w:val="24"/>
              </w:rPr>
            </w:pPr>
            <w:r>
              <w:rPr>
                <w:rFonts w:ascii="Trebuchet MS" w:hAnsi="Trebuchet MS"/>
                <w:b/>
                <w:sz w:val="24"/>
                <w:szCs w:val="24"/>
              </w:rPr>
              <w:t>321 m</w:t>
            </w:r>
          </w:p>
        </w:tc>
        <w:tc>
          <w:tcPr>
            <w:tcW w:w="1708" w:type="pct"/>
            <w:gridSpan w:val="2"/>
          </w:tcPr>
          <w:p w:rsidR="00223B1B" w:rsidRPr="0015645F" w:rsidRDefault="004775F0" w:rsidP="0015645F">
            <w:pPr>
              <w:spacing w:before="60" w:after="0" w:line="240" w:lineRule="auto"/>
              <w:jc w:val="center"/>
              <w:rPr>
                <w:rFonts w:ascii="Trebuchet MS" w:hAnsi="Trebuchet MS"/>
                <w:b/>
                <w:sz w:val="24"/>
                <w:szCs w:val="24"/>
              </w:rPr>
            </w:pPr>
            <w:r>
              <w:rPr>
                <w:rFonts w:ascii="Trebuchet MS" w:hAnsi="Trebuchet MS"/>
                <w:b/>
                <w:sz w:val="24"/>
                <w:szCs w:val="24"/>
              </w:rPr>
              <w:t>611 m</w:t>
            </w:r>
          </w:p>
        </w:tc>
        <w:tc>
          <w:tcPr>
            <w:tcW w:w="1679" w:type="pct"/>
            <w:gridSpan w:val="2"/>
          </w:tcPr>
          <w:p w:rsidR="00223B1B" w:rsidRPr="0015645F" w:rsidRDefault="004775F0" w:rsidP="004775F0">
            <w:pPr>
              <w:spacing w:before="60" w:after="0" w:line="240" w:lineRule="auto"/>
              <w:jc w:val="center"/>
              <w:rPr>
                <w:rFonts w:ascii="Trebuchet MS" w:hAnsi="Trebuchet MS"/>
                <w:b/>
                <w:sz w:val="24"/>
                <w:szCs w:val="24"/>
              </w:rPr>
            </w:pPr>
            <w:r>
              <w:rPr>
                <w:rFonts w:ascii="Trebuchet MS" w:hAnsi="Trebuchet MS"/>
                <w:b/>
                <w:sz w:val="24"/>
                <w:szCs w:val="24"/>
              </w:rPr>
              <w:t>2h 45m</w:t>
            </w:r>
          </w:p>
        </w:tc>
      </w:tr>
      <w:tr w:rsidR="00223B1B" w:rsidRPr="0015645F" w:rsidTr="0015645F">
        <w:trPr>
          <w:trHeight w:val="403"/>
        </w:trPr>
        <w:tc>
          <w:tcPr>
            <w:tcW w:w="1613" w:type="pct"/>
            <w:gridSpan w:val="3"/>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 xml:space="preserve">DISLIVELLO </w:t>
            </w:r>
            <w:r w:rsidR="001D46D8" w:rsidRPr="0015645F">
              <w:rPr>
                <w:rFonts w:ascii="Trebuchet MS" w:hAnsi="Trebuchet MS"/>
                <w:b/>
                <w:sz w:val="24"/>
                <w:szCs w:val="24"/>
              </w:rPr>
              <w:t>TOTALE</w:t>
            </w:r>
            <w:r w:rsidRPr="0015645F">
              <w:rPr>
                <w:rFonts w:ascii="Trebuchet MS" w:hAnsi="Trebuchet MS"/>
                <w:b/>
                <w:sz w:val="24"/>
                <w:szCs w:val="24"/>
              </w:rPr>
              <w:t xml:space="preserve"> SALITA</w:t>
            </w:r>
          </w:p>
        </w:tc>
        <w:tc>
          <w:tcPr>
            <w:tcW w:w="1708" w:type="pct"/>
            <w:gridSpan w:val="2"/>
            <w:shd w:val="clear" w:color="auto" w:fill="C6D9F1"/>
            <w:vAlign w:val="center"/>
          </w:tcPr>
          <w:p w:rsidR="00223B1B" w:rsidRPr="0015645F" w:rsidRDefault="001D46D8" w:rsidP="0015645F">
            <w:pPr>
              <w:spacing w:after="0" w:line="240" w:lineRule="auto"/>
              <w:jc w:val="center"/>
              <w:rPr>
                <w:rFonts w:ascii="Trebuchet MS" w:hAnsi="Trebuchet MS"/>
                <w:b/>
                <w:sz w:val="24"/>
                <w:szCs w:val="24"/>
              </w:rPr>
            </w:pPr>
            <w:r w:rsidRPr="0015645F">
              <w:rPr>
                <w:rFonts w:ascii="Trebuchet MS" w:hAnsi="Trebuchet MS"/>
                <w:b/>
                <w:sz w:val="24"/>
                <w:szCs w:val="24"/>
              </w:rPr>
              <w:t>DISLIVELLO TOTALE</w:t>
            </w:r>
            <w:r w:rsidR="00223B1B" w:rsidRPr="0015645F">
              <w:rPr>
                <w:rFonts w:ascii="Trebuchet MS" w:hAnsi="Trebuchet MS"/>
                <w:b/>
                <w:sz w:val="24"/>
                <w:szCs w:val="24"/>
              </w:rPr>
              <w:t xml:space="preserve"> DISCESA</w:t>
            </w:r>
          </w:p>
        </w:tc>
        <w:tc>
          <w:tcPr>
            <w:tcW w:w="1679" w:type="pct"/>
            <w:gridSpan w:val="2"/>
            <w:shd w:val="clear" w:color="auto" w:fill="C6D9F1"/>
            <w:vAlign w:val="center"/>
          </w:tcPr>
          <w:p w:rsidR="00223B1B" w:rsidRPr="0015645F" w:rsidRDefault="004775F0" w:rsidP="0015645F">
            <w:pPr>
              <w:spacing w:after="0" w:line="240" w:lineRule="auto"/>
              <w:jc w:val="center"/>
              <w:rPr>
                <w:rFonts w:ascii="Trebuchet MS" w:hAnsi="Trebuchet MS"/>
                <w:b/>
                <w:sz w:val="24"/>
                <w:szCs w:val="24"/>
              </w:rPr>
            </w:pPr>
            <w:r>
              <w:rPr>
                <w:rFonts w:ascii="Trebuchet MS" w:hAnsi="Trebuchet MS"/>
                <w:b/>
                <w:sz w:val="24"/>
                <w:szCs w:val="24"/>
              </w:rPr>
              <w:t>km</w:t>
            </w:r>
            <w:r w:rsidR="00223B1B" w:rsidRPr="0015645F">
              <w:rPr>
                <w:rFonts w:ascii="Trebuchet MS" w:hAnsi="Trebuchet MS"/>
                <w:b/>
                <w:sz w:val="24"/>
                <w:szCs w:val="24"/>
              </w:rPr>
              <w:t xml:space="preserve"> TOTALI</w:t>
            </w:r>
          </w:p>
        </w:tc>
      </w:tr>
      <w:tr w:rsidR="00223B1B" w:rsidRPr="0015645F" w:rsidTr="0015645F">
        <w:trPr>
          <w:trHeight w:val="402"/>
        </w:trPr>
        <w:tc>
          <w:tcPr>
            <w:tcW w:w="1613" w:type="pct"/>
            <w:gridSpan w:val="3"/>
          </w:tcPr>
          <w:p w:rsidR="00223B1B" w:rsidRPr="0015645F" w:rsidRDefault="004775F0" w:rsidP="0015645F">
            <w:pPr>
              <w:spacing w:before="60" w:after="0" w:line="240" w:lineRule="auto"/>
              <w:jc w:val="center"/>
              <w:rPr>
                <w:rFonts w:ascii="Trebuchet MS" w:hAnsi="Trebuchet MS"/>
                <w:b/>
                <w:sz w:val="24"/>
                <w:szCs w:val="24"/>
              </w:rPr>
            </w:pPr>
            <w:r>
              <w:rPr>
                <w:rFonts w:ascii="Trebuchet MS" w:hAnsi="Trebuchet MS"/>
                <w:b/>
                <w:sz w:val="24"/>
                <w:szCs w:val="24"/>
              </w:rPr>
              <w:t>290 m</w:t>
            </w:r>
          </w:p>
        </w:tc>
        <w:tc>
          <w:tcPr>
            <w:tcW w:w="1708" w:type="pct"/>
            <w:gridSpan w:val="2"/>
          </w:tcPr>
          <w:p w:rsidR="00223B1B" w:rsidRPr="0015645F" w:rsidRDefault="004775F0" w:rsidP="0015645F">
            <w:pPr>
              <w:spacing w:before="60" w:after="0" w:line="240" w:lineRule="auto"/>
              <w:jc w:val="center"/>
              <w:rPr>
                <w:rFonts w:ascii="Trebuchet MS" w:hAnsi="Trebuchet MS"/>
                <w:b/>
                <w:sz w:val="24"/>
                <w:szCs w:val="24"/>
              </w:rPr>
            </w:pPr>
            <w:r>
              <w:rPr>
                <w:rFonts w:ascii="Trebuchet MS" w:hAnsi="Trebuchet MS"/>
                <w:b/>
                <w:sz w:val="24"/>
                <w:szCs w:val="24"/>
              </w:rPr>
              <w:t>290 m</w:t>
            </w:r>
          </w:p>
        </w:tc>
        <w:tc>
          <w:tcPr>
            <w:tcW w:w="1679" w:type="pct"/>
            <w:gridSpan w:val="2"/>
          </w:tcPr>
          <w:p w:rsidR="00223B1B" w:rsidRPr="0015645F" w:rsidRDefault="004775F0" w:rsidP="0015645F">
            <w:pPr>
              <w:spacing w:before="60" w:after="0" w:line="240" w:lineRule="auto"/>
              <w:jc w:val="center"/>
              <w:rPr>
                <w:rFonts w:ascii="Trebuchet MS" w:hAnsi="Trebuchet MS"/>
                <w:b/>
                <w:sz w:val="24"/>
                <w:szCs w:val="24"/>
              </w:rPr>
            </w:pPr>
            <w:r>
              <w:rPr>
                <w:rFonts w:ascii="Trebuchet MS" w:hAnsi="Trebuchet MS"/>
                <w:b/>
                <w:sz w:val="24"/>
                <w:szCs w:val="24"/>
              </w:rPr>
              <w:t>6.42</w:t>
            </w:r>
          </w:p>
        </w:tc>
      </w:tr>
      <w:tr w:rsidR="00223B1B" w:rsidRPr="0015645F" w:rsidTr="0015645F">
        <w:trPr>
          <w:trHeight w:val="415"/>
        </w:trPr>
        <w:tc>
          <w:tcPr>
            <w:tcW w:w="2292" w:type="pct"/>
            <w:gridSpan w:val="4"/>
            <w:shd w:val="clear" w:color="auto" w:fill="C6D9F1"/>
            <w:vAlign w:val="center"/>
          </w:tcPr>
          <w:p w:rsidR="00223B1B" w:rsidRPr="0015645F" w:rsidRDefault="00223B1B" w:rsidP="0015645F">
            <w:pPr>
              <w:spacing w:after="0" w:line="240" w:lineRule="auto"/>
              <w:jc w:val="center"/>
              <w:rPr>
                <w:rFonts w:ascii="Trebuchet MS" w:hAnsi="Trebuchet MS"/>
                <w:b/>
                <w:sz w:val="24"/>
                <w:szCs w:val="24"/>
              </w:rPr>
            </w:pPr>
            <w:r w:rsidRPr="0015645F">
              <w:rPr>
                <w:rFonts w:ascii="Trebuchet MS" w:hAnsi="Trebuchet MS"/>
                <w:b/>
                <w:sz w:val="24"/>
                <w:szCs w:val="24"/>
              </w:rPr>
              <w:t>ACCOMPAGNATORI – N. TEL.</w:t>
            </w:r>
          </w:p>
        </w:tc>
        <w:tc>
          <w:tcPr>
            <w:tcW w:w="2708" w:type="pct"/>
            <w:gridSpan w:val="3"/>
            <w:shd w:val="clear" w:color="auto" w:fill="C6D9F1"/>
            <w:vAlign w:val="center"/>
          </w:tcPr>
          <w:p w:rsidR="00223B1B" w:rsidRPr="0015645F" w:rsidRDefault="007307F2" w:rsidP="0015645F">
            <w:pPr>
              <w:spacing w:after="0" w:line="240" w:lineRule="auto"/>
              <w:jc w:val="center"/>
              <w:rPr>
                <w:rFonts w:ascii="Trebuchet MS" w:hAnsi="Trebuchet MS"/>
                <w:b/>
                <w:sz w:val="24"/>
                <w:szCs w:val="24"/>
              </w:rPr>
            </w:pPr>
            <w:r w:rsidRPr="0015645F">
              <w:rPr>
                <w:rFonts w:ascii="Trebuchet MS" w:hAnsi="Trebuchet MS"/>
                <w:b/>
                <w:sz w:val="24"/>
                <w:szCs w:val="24"/>
              </w:rPr>
              <w:t>EQUIPAGGIAMENTO</w:t>
            </w:r>
          </w:p>
        </w:tc>
      </w:tr>
      <w:tr w:rsidR="00223B1B" w:rsidRPr="0015645F" w:rsidTr="0015645F">
        <w:trPr>
          <w:trHeight w:val="983"/>
        </w:trPr>
        <w:tc>
          <w:tcPr>
            <w:tcW w:w="2292" w:type="pct"/>
            <w:gridSpan w:val="4"/>
            <w:tcBorders>
              <w:bottom w:val="single" w:sz="4" w:space="0" w:color="auto"/>
            </w:tcBorders>
          </w:tcPr>
          <w:p w:rsidR="00223B1B" w:rsidRDefault="004775F0" w:rsidP="0015645F">
            <w:pPr>
              <w:spacing w:before="120" w:after="120" w:line="240" w:lineRule="auto"/>
              <w:rPr>
                <w:rFonts w:ascii="Trebuchet MS" w:hAnsi="Trebuchet MS"/>
                <w:sz w:val="24"/>
                <w:szCs w:val="24"/>
              </w:rPr>
            </w:pPr>
            <w:r>
              <w:rPr>
                <w:rFonts w:ascii="Trebuchet MS" w:hAnsi="Trebuchet MS"/>
                <w:sz w:val="24"/>
                <w:szCs w:val="24"/>
              </w:rPr>
              <w:t>Mancini Aldo:</w:t>
            </w:r>
            <w:r w:rsidR="004E3B10">
              <w:rPr>
                <w:rFonts w:ascii="Trebuchet MS" w:hAnsi="Trebuchet MS"/>
                <w:sz w:val="24"/>
                <w:szCs w:val="24"/>
              </w:rPr>
              <w:t xml:space="preserve">            </w:t>
            </w:r>
            <w:r>
              <w:rPr>
                <w:rFonts w:ascii="Trebuchet MS" w:hAnsi="Trebuchet MS"/>
                <w:sz w:val="24"/>
                <w:szCs w:val="24"/>
              </w:rPr>
              <w:t xml:space="preserve"> tel. 3334492940</w:t>
            </w:r>
          </w:p>
          <w:p w:rsidR="004775F0" w:rsidRPr="0015645F" w:rsidRDefault="004775F0" w:rsidP="0015645F">
            <w:pPr>
              <w:spacing w:before="120" w:after="120" w:line="240" w:lineRule="auto"/>
              <w:rPr>
                <w:rFonts w:ascii="Trebuchet MS" w:hAnsi="Trebuchet MS"/>
                <w:sz w:val="24"/>
                <w:szCs w:val="24"/>
              </w:rPr>
            </w:pPr>
            <w:r>
              <w:rPr>
                <w:rFonts w:ascii="Trebuchet MS" w:hAnsi="Trebuchet MS"/>
                <w:sz w:val="24"/>
                <w:szCs w:val="24"/>
              </w:rPr>
              <w:t>Giovanni Pieragostini: tel.</w:t>
            </w:r>
            <w:r w:rsidR="004E3B10">
              <w:rPr>
                <w:rFonts w:ascii="Trebuchet MS" w:hAnsi="Trebuchet MS"/>
                <w:sz w:val="24"/>
                <w:szCs w:val="24"/>
              </w:rPr>
              <w:t xml:space="preserve"> 3392152073</w:t>
            </w:r>
          </w:p>
        </w:tc>
        <w:tc>
          <w:tcPr>
            <w:tcW w:w="2708" w:type="pct"/>
            <w:gridSpan w:val="3"/>
            <w:tcBorders>
              <w:bottom w:val="single" w:sz="4" w:space="0" w:color="auto"/>
            </w:tcBorders>
          </w:tcPr>
          <w:p w:rsidR="00223B1B" w:rsidRPr="0015645F" w:rsidRDefault="007307F2" w:rsidP="0015645F">
            <w:pPr>
              <w:spacing w:before="120" w:after="120" w:line="240" w:lineRule="auto"/>
              <w:jc w:val="both"/>
              <w:rPr>
                <w:rFonts w:ascii="Trebuchet MS" w:hAnsi="Trebuchet MS"/>
                <w:sz w:val="24"/>
                <w:szCs w:val="24"/>
              </w:rPr>
            </w:pPr>
            <w:r w:rsidRPr="0015645F">
              <w:rPr>
                <w:rFonts w:ascii="Trebuchet MS" w:hAnsi="Trebuchet MS" w:cs="Arial"/>
                <w:b/>
                <w:i/>
                <w:sz w:val="20"/>
                <w:szCs w:val="20"/>
                <w:u w:val="single"/>
              </w:rPr>
              <w:t>Attrezzatura adeguata:</w:t>
            </w:r>
            <w:r w:rsidRPr="0015645F">
              <w:rPr>
                <w:rFonts w:ascii="Trebuchet MS" w:hAnsi="Trebuchet MS" w:cs="Arial"/>
                <w:b/>
                <w:sz w:val="20"/>
                <w:szCs w:val="20"/>
              </w:rPr>
              <w:t xml:space="preserve"> pedule o scarponi da montagna, calzoni lunghi, giacca a vento, telo termico, mantella antipioggia, cappello con visiera, guanti, lampada frontale, bastoncini, pro</w:t>
            </w:r>
            <w:r w:rsidR="00B60635" w:rsidRPr="0015645F">
              <w:rPr>
                <w:rFonts w:ascii="Trebuchet MS" w:hAnsi="Trebuchet MS" w:cs="Arial"/>
                <w:b/>
                <w:sz w:val="20"/>
                <w:szCs w:val="20"/>
              </w:rPr>
              <w:t>nto soccorso personale, cibo</w:t>
            </w:r>
            <w:r w:rsidRPr="0015645F">
              <w:rPr>
                <w:rFonts w:ascii="Trebuchet MS" w:hAnsi="Trebuchet MS" w:cs="Arial"/>
                <w:b/>
                <w:sz w:val="20"/>
                <w:szCs w:val="20"/>
              </w:rPr>
              <w:t xml:space="preserve"> e acqua a sufficienza.</w:t>
            </w:r>
          </w:p>
        </w:tc>
      </w:tr>
      <w:tr w:rsidR="00223B1B" w:rsidRPr="00D1685B" w:rsidTr="0015645F">
        <w:trPr>
          <w:trHeight w:val="682"/>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tcPr>
          <w:p w:rsidR="00223B1B" w:rsidRPr="0015645F" w:rsidRDefault="00223B1B" w:rsidP="0015645F">
            <w:pPr>
              <w:spacing w:before="120" w:after="20" w:line="280" w:lineRule="exact"/>
              <w:jc w:val="center"/>
              <w:rPr>
                <w:rFonts w:ascii="Trebuchet MS" w:eastAsia="Arial Unicode MS" w:hAnsi="Trebuchet MS" w:cs="Arial Unicode MS"/>
                <w:sz w:val="28"/>
                <w:szCs w:val="28"/>
              </w:rPr>
            </w:pPr>
            <w:r w:rsidRPr="0015645F">
              <w:rPr>
                <w:rFonts w:ascii="Trebuchet MS" w:eastAsia="Arial Unicode MS" w:hAnsi="Trebuchet MS" w:cs="Arial Unicode MS"/>
                <w:b/>
                <w:sz w:val="28"/>
                <w:szCs w:val="28"/>
              </w:rPr>
              <w:t>CAI MONTEROTONDO</w:t>
            </w:r>
            <w:r w:rsidR="007307F2" w:rsidRPr="0015645F">
              <w:rPr>
                <w:rFonts w:ascii="Trebuchet MS" w:eastAsia="Arial Unicode MS" w:hAnsi="Trebuchet MS" w:cs="Arial Unicode MS"/>
                <w:sz w:val="28"/>
                <w:szCs w:val="28"/>
              </w:rPr>
              <w:t xml:space="preserve"> Sede</w:t>
            </w:r>
            <w:r w:rsidRPr="0015645F">
              <w:rPr>
                <w:rFonts w:ascii="Trebuchet MS" w:eastAsia="Arial Unicode MS" w:hAnsi="Trebuchet MS" w:cs="Arial Unicode MS"/>
                <w:sz w:val="28"/>
                <w:szCs w:val="28"/>
              </w:rPr>
              <w:t>: v</w:t>
            </w:r>
            <w:r w:rsidR="00CB3A11" w:rsidRPr="0015645F">
              <w:rPr>
                <w:rFonts w:ascii="Trebuchet MS" w:eastAsia="Arial Unicode MS" w:hAnsi="Trebuchet MS" w:cs="Arial Unicode MS"/>
                <w:sz w:val="28"/>
                <w:szCs w:val="28"/>
              </w:rPr>
              <w:t xml:space="preserve">ia dell’Unione </w:t>
            </w:r>
            <w:r w:rsidR="007307F2" w:rsidRPr="0015645F">
              <w:rPr>
                <w:rFonts w:ascii="Trebuchet MS" w:eastAsia="Arial Unicode MS" w:hAnsi="Trebuchet MS" w:cs="Arial Unicode MS"/>
                <w:sz w:val="28"/>
                <w:szCs w:val="28"/>
              </w:rPr>
              <w:t>113</w:t>
            </w:r>
            <w:r w:rsidR="00CB3A11" w:rsidRPr="0015645F">
              <w:rPr>
                <w:rFonts w:ascii="Trebuchet MS" w:eastAsia="Arial Unicode MS" w:hAnsi="Trebuchet MS" w:cs="Arial Unicode MS"/>
                <w:sz w:val="28"/>
                <w:szCs w:val="28"/>
              </w:rPr>
              <w:t xml:space="preserve">, capolinea </w:t>
            </w:r>
            <w:proofErr w:type="spellStart"/>
            <w:r w:rsidR="00CB3A11" w:rsidRPr="0015645F">
              <w:rPr>
                <w:rFonts w:ascii="Trebuchet MS" w:eastAsia="Arial Unicode MS" w:hAnsi="Trebuchet MS" w:cs="Arial Unicode MS"/>
                <w:sz w:val="28"/>
                <w:szCs w:val="28"/>
              </w:rPr>
              <w:t>C</w:t>
            </w:r>
            <w:r w:rsidRPr="0015645F">
              <w:rPr>
                <w:rFonts w:ascii="Trebuchet MS" w:eastAsia="Arial Unicode MS" w:hAnsi="Trebuchet MS" w:cs="Arial Unicode MS"/>
                <w:sz w:val="28"/>
                <w:szCs w:val="28"/>
              </w:rPr>
              <w:t>otral</w:t>
            </w:r>
            <w:proofErr w:type="spellEnd"/>
          </w:p>
          <w:p w:rsidR="00223B1B" w:rsidRPr="0015645F" w:rsidRDefault="00223B1B" w:rsidP="0015645F">
            <w:pPr>
              <w:spacing w:before="20" w:after="60" w:line="280" w:lineRule="exact"/>
              <w:jc w:val="center"/>
              <w:rPr>
                <w:rFonts w:ascii="Trebuchet MS" w:hAnsi="Trebuchet MS"/>
                <w:color w:val="0F243E"/>
                <w:sz w:val="28"/>
                <w:szCs w:val="28"/>
                <w:lang w:val="en-US"/>
              </w:rPr>
            </w:pPr>
            <w:r w:rsidRPr="0015645F">
              <w:rPr>
                <w:rFonts w:ascii="Trebuchet MS" w:eastAsia="Arial Unicode MS" w:hAnsi="Trebuchet MS" w:cs="Arial Unicode MS"/>
                <w:sz w:val="28"/>
                <w:szCs w:val="28"/>
                <w:lang w:val="en-US"/>
              </w:rPr>
              <w:t xml:space="preserve">Tel. 06 83706844 - </w:t>
            </w:r>
            <w:hyperlink r:id="rId6" w:history="1">
              <w:r w:rsidR="00CB3A11" w:rsidRPr="0015645F">
                <w:rPr>
                  <w:rStyle w:val="Collegamentoipertestuale"/>
                  <w:rFonts w:ascii="Trebuchet MS" w:eastAsia="Arial Unicode MS" w:hAnsi="Trebuchet MS" w:cs="Arial Unicode MS"/>
                  <w:color w:val="auto"/>
                  <w:sz w:val="28"/>
                  <w:szCs w:val="28"/>
                  <w:u w:val="none"/>
                  <w:lang w:val="en-US"/>
                </w:rPr>
                <w:t>caimonterotondo@gmail.com</w:t>
              </w:r>
            </w:hyperlink>
            <w:r w:rsidR="00CB3A11" w:rsidRPr="0015645F">
              <w:rPr>
                <w:rFonts w:ascii="Trebuchet MS" w:eastAsia="Arial Unicode MS" w:hAnsi="Trebuchet MS" w:cs="Arial Unicode MS"/>
                <w:sz w:val="28"/>
                <w:szCs w:val="28"/>
                <w:lang w:val="en-US"/>
              </w:rPr>
              <w:t xml:space="preserve"> – www.caimonterotondo.it</w:t>
            </w:r>
          </w:p>
        </w:tc>
      </w:tr>
    </w:tbl>
    <w:p w:rsidR="004D3CAE" w:rsidRPr="009E7F3F" w:rsidRDefault="004D3CAE" w:rsidP="007924FE">
      <w:pPr>
        <w:rPr>
          <w:rFonts w:ascii="Trebuchet MS" w:hAnsi="Trebuchet MS"/>
          <w:color w:val="1F497D"/>
          <w:lang w:val="en-US"/>
        </w:rPr>
      </w:pPr>
    </w:p>
    <w:sectPr w:rsidR="004D3CAE" w:rsidRPr="009E7F3F" w:rsidSect="006416C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attachedTemplate r:id="rId1"/>
  <w:defaultTabStop w:val="708"/>
  <w:hyphenationZone w:val="283"/>
  <w:drawingGridHorizontalSpacing w:val="110"/>
  <w:displayHorizontalDrawingGridEvery w:val="2"/>
  <w:characterSpacingControl w:val="doNotCompress"/>
  <w:savePreviewPicture/>
  <w:compat/>
  <w:rsids>
    <w:rsidRoot w:val="005A76EB"/>
    <w:rsid w:val="00031EED"/>
    <w:rsid w:val="00101DEB"/>
    <w:rsid w:val="00110C48"/>
    <w:rsid w:val="0015645F"/>
    <w:rsid w:val="001D46D8"/>
    <w:rsid w:val="00223B1B"/>
    <w:rsid w:val="00261335"/>
    <w:rsid w:val="00297F2E"/>
    <w:rsid w:val="002A4E70"/>
    <w:rsid w:val="00417334"/>
    <w:rsid w:val="004505AA"/>
    <w:rsid w:val="004775F0"/>
    <w:rsid w:val="004D3CAE"/>
    <w:rsid w:val="004E3B10"/>
    <w:rsid w:val="00562923"/>
    <w:rsid w:val="00567F82"/>
    <w:rsid w:val="005A76EB"/>
    <w:rsid w:val="005D753D"/>
    <w:rsid w:val="006358D4"/>
    <w:rsid w:val="006376F8"/>
    <w:rsid w:val="006416C7"/>
    <w:rsid w:val="007307F2"/>
    <w:rsid w:val="00743ADB"/>
    <w:rsid w:val="007844A4"/>
    <w:rsid w:val="007924FE"/>
    <w:rsid w:val="007B399B"/>
    <w:rsid w:val="007E18F2"/>
    <w:rsid w:val="007F1D7C"/>
    <w:rsid w:val="007F224A"/>
    <w:rsid w:val="00882169"/>
    <w:rsid w:val="00897A54"/>
    <w:rsid w:val="008A30C9"/>
    <w:rsid w:val="008A48C1"/>
    <w:rsid w:val="008B4F10"/>
    <w:rsid w:val="009B3B6C"/>
    <w:rsid w:val="009E7F3F"/>
    <w:rsid w:val="00A455D1"/>
    <w:rsid w:val="00A9683C"/>
    <w:rsid w:val="00AB7F2D"/>
    <w:rsid w:val="00B269F9"/>
    <w:rsid w:val="00B60635"/>
    <w:rsid w:val="00B66AD0"/>
    <w:rsid w:val="00B676C3"/>
    <w:rsid w:val="00B67F81"/>
    <w:rsid w:val="00C16D46"/>
    <w:rsid w:val="00C62EEC"/>
    <w:rsid w:val="00CA1279"/>
    <w:rsid w:val="00CB3A11"/>
    <w:rsid w:val="00CC5D00"/>
    <w:rsid w:val="00D0064A"/>
    <w:rsid w:val="00D1685B"/>
    <w:rsid w:val="00DF2E61"/>
    <w:rsid w:val="00E53978"/>
    <w:rsid w:val="00E66C44"/>
    <w:rsid w:val="00EC3BCF"/>
    <w:rsid w:val="00EC5B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F8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A4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A4E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E70"/>
    <w:rPr>
      <w:rFonts w:ascii="Tahoma" w:hAnsi="Tahoma" w:cs="Tahoma"/>
      <w:sz w:val="16"/>
      <w:szCs w:val="16"/>
    </w:rPr>
  </w:style>
  <w:style w:type="paragraph" w:styleId="Corpodeltesto2">
    <w:name w:val="Body Text 2"/>
    <w:basedOn w:val="Normale"/>
    <w:link w:val="Corpodeltesto2Carattere"/>
    <w:rsid w:val="002A4E70"/>
    <w:pPr>
      <w:spacing w:after="0" w:line="240" w:lineRule="auto"/>
      <w:jc w:val="right"/>
    </w:pPr>
    <w:rPr>
      <w:rFonts w:ascii="Arial" w:eastAsia="Times New Roman" w:hAnsi="Arial"/>
      <w:sz w:val="24"/>
      <w:szCs w:val="24"/>
      <w:lang w:eastAsia="it-IT"/>
    </w:rPr>
  </w:style>
  <w:style w:type="character" w:customStyle="1" w:styleId="Corpodeltesto2Carattere">
    <w:name w:val="Corpo del testo 2 Carattere"/>
    <w:basedOn w:val="Carpredefinitoparagrafo"/>
    <w:link w:val="Corpodeltesto2"/>
    <w:rsid w:val="002A4E70"/>
    <w:rPr>
      <w:rFonts w:ascii="Arial" w:eastAsia="Times New Roman" w:hAnsi="Arial" w:cs="Times New Roman"/>
      <w:sz w:val="24"/>
      <w:szCs w:val="24"/>
      <w:lang w:eastAsia="it-IT"/>
    </w:rPr>
  </w:style>
  <w:style w:type="character" w:styleId="Collegamentoipertestuale">
    <w:name w:val="Hyperlink"/>
    <w:basedOn w:val="Carpredefinitoparagrafo"/>
    <w:uiPriority w:val="99"/>
    <w:unhideWhenUsed/>
    <w:rsid w:val="00CB3A11"/>
    <w:rPr>
      <w:color w:val="0000FF"/>
      <w:u w:val="single"/>
    </w:rPr>
  </w:style>
  <w:style w:type="paragraph" w:customStyle="1" w:styleId="Default">
    <w:name w:val="Default"/>
    <w:rsid w:val="009B3B6C"/>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F8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A4E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4E70"/>
    <w:rPr>
      <w:rFonts w:ascii="Tahoma" w:hAnsi="Tahoma" w:cs="Tahoma"/>
      <w:sz w:val="16"/>
      <w:szCs w:val="16"/>
    </w:rPr>
  </w:style>
  <w:style w:type="paragraph" w:styleId="Corpodeltesto2">
    <w:name w:val="Body Text 2"/>
    <w:basedOn w:val="Normale"/>
    <w:link w:val="Corpodeltesto2Carattere"/>
    <w:rsid w:val="002A4E70"/>
    <w:pPr>
      <w:spacing w:after="0" w:line="240" w:lineRule="auto"/>
      <w:jc w:val="right"/>
    </w:pPr>
    <w:rPr>
      <w:rFonts w:ascii="Arial" w:eastAsia="Times New Roman" w:hAnsi="Arial"/>
      <w:sz w:val="24"/>
      <w:szCs w:val="24"/>
      <w:lang w:eastAsia="it-IT"/>
    </w:rPr>
  </w:style>
  <w:style w:type="character" w:customStyle="1" w:styleId="Corpodeltesto2Carattere">
    <w:name w:val="Corpo del testo 2 Carattere"/>
    <w:basedOn w:val="Carpredefinitoparagrafo"/>
    <w:link w:val="Corpodeltesto2"/>
    <w:rsid w:val="002A4E70"/>
    <w:rPr>
      <w:rFonts w:ascii="Arial" w:eastAsia="Times New Roman" w:hAnsi="Arial" w:cs="Times New Roman"/>
      <w:sz w:val="24"/>
      <w:szCs w:val="24"/>
      <w:lang w:eastAsia="it-IT"/>
    </w:rPr>
  </w:style>
  <w:style w:type="character" w:styleId="Collegamentoipertestuale">
    <w:name w:val="Hyperlink"/>
    <w:basedOn w:val="Carpredefinitoparagrafo"/>
    <w:uiPriority w:val="99"/>
    <w:unhideWhenUsed/>
    <w:rsid w:val="00CB3A11"/>
    <w:rPr>
      <w:color w:val="0000FF"/>
      <w:u w:val="single"/>
    </w:rPr>
  </w:style>
  <w:style w:type="paragraph" w:customStyle="1" w:styleId="Default">
    <w:name w:val="Default"/>
    <w:rsid w:val="009B3B6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monterotondo@gmail.com" TargetMode="External"/><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DO\Dropbox\CAI%20Monterotondo\Moduli%20vari\2016%20Scheda%20Tecnica%20CA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2016 Scheda Tecnica CAI</Template>
  <TotalTime>0</TotalTime>
  <Pages>1</Pages>
  <Words>327</Words>
  <Characters>1865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Enav S.p.A.</Company>
  <LinksUpToDate>false</LinksUpToDate>
  <CharactersWithSpaces>2188</CharactersWithSpaces>
  <SharedDoc>false</SharedDoc>
  <HLinks>
    <vt:vector size="6" baseType="variant">
      <vt:variant>
        <vt:i4>1048620</vt:i4>
      </vt:variant>
      <vt:variant>
        <vt:i4>0</vt:i4>
      </vt:variant>
      <vt:variant>
        <vt:i4>0</vt:i4>
      </vt:variant>
      <vt:variant>
        <vt:i4>5</vt:i4>
      </vt:variant>
      <vt:variant>
        <vt:lpwstr>mailto:caimonterotondo@gmail.com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Utente</cp:lastModifiedBy>
  <cp:revision>2</cp:revision>
  <dcterms:created xsi:type="dcterms:W3CDTF">2016-01-02T21:54:00Z</dcterms:created>
  <dcterms:modified xsi:type="dcterms:W3CDTF">2016-01-02T21:54:00Z</dcterms:modified>
</cp:coreProperties>
</file>